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E6" w:rsidRDefault="00AD5BE6" w:rsidP="00AD5BE6">
      <w:pPr>
        <w:spacing w:line="360" w:lineRule="exact"/>
        <w:rPr>
          <w:rFonts w:ascii="宋体" w:eastAsia="宋体" w:hAnsi="宋体" w:cs="宋体"/>
          <w:sz w:val="28"/>
          <w:szCs w:val="28"/>
        </w:rPr>
      </w:pPr>
    </w:p>
    <w:p w:rsidR="00AD5BE6" w:rsidRPr="005603F6" w:rsidRDefault="005603F6" w:rsidP="00AD5BE6">
      <w:pPr>
        <w:spacing w:line="360" w:lineRule="exact"/>
        <w:jc w:val="center"/>
        <w:rPr>
          <w:rFonts w:ascii="黑体" w:eastAsia="黑体" w:hAnsi="黑体" w:cs="宋体"/>
          <w:b/>
          <w:sz w:val="30"/>
          <w:szCs w:val="30"/>
        </w:rPr>
      </w:pPr>
      <w:r w:rsidRPr="005603F6">
        <w:rPr>
          <w:rFonts w:ascii="黑体" w:eastAsia="黑体" w:hAnsi="黑体" w:cs="宋体" w:hint="eastAsia"/>
          <w:b/>
          <w:sz w:val="30"/>
          <w:szCs w:val="30"/>
        </w:rPr>
        <w:t>多功能电疗综合治疗</w:t>
      </w:r>
      <w:proofErr w:type="gramStart"/>
      <w:r w:rsidRPr="005603F6">
        <w:rPr>
          <w:rFonts w:ascii="黑体" w:eastAsia="黑体" w:hAnsi="黑体" w:cs="宋体" w:hint="eastAsia"/>
          <w:b/>
          <w:sz w:val="30"/>
          <w:szCs w:val="30"/>
        </w:rPr>
        <w:t>仪</w:t>
      </w:r>
      <w:r>
        <w:rPr>
          <w:rFonts w:ascii="黑体" w:eastAsia="黑体" w:hAnsi="黑体" w:cs="宋体" w:hint="eastAsia"/>
          <w:b/>
          <w:sz w:val="30"/>
          <w:szCs w:val="30"/>
        </w:rPr>
        <w:t>技术</w:t>
      </w:r>
      <w:proofErr w:type="gramEnd"/>
      <w:r>
        <w:rPr>
          <w:rFonts w:ascii="黑体" w:eastAsia="黑体" w:hAnsi="黑体" w:cs="宋体" w:hint="eastAsia"/>
          <w:b/>
          <w:sz w:val="30"/>
          <w:szCs w:val="30"/>
        </w:rPr>
        <w:t>参数</w:t>
      </w:r>
    </w:p>
    <w:p w:rsidR="00AD5BE6" w:rsidRDefault="00AD5BE6" w:rsidP="00AD5BE6">
      <w:pPr>
        <w:spacing w:line="360" w:lineRule="exact"/>
        <w:rPr>
          <w:rFonts w:ascii="宋体" w:hAnsi="宋体" w:cs="宋体"/>
          <w:sz w:val="28"/>
          <w:szCs w:val="28"/>
        </w:rPr>
      </w:pPr>
    </w:p>
    <w:p w:rsidR="00AD5BE6" w:rsidRDefault="00AD5BE6" w:rsidP="00AD5BE6">
      <w:pPr>
        <w:spacing w:beforeLines="50" w:before="156" w:afterLines="50" w:after="156"/>
        <w:ind w:firstLineChars="200" w:firstLine="56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通道：4； 输出电压：0~60Vp-p（负载500Ω）；输出强度：0~50mA (负载500Ω),99级； 波频：1~120Hz，可设定； 波宽：100~300us，可设定；波形：非对称性矩形脉冲；治疗时间：0~60min可调；低电量显示：电池低电量信号提示；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重量：300g（主机净重）；尺寸：主机154x80x38mm（L x W x H）；材料：ABS工程塑材、</w:t>
      </w:r>
      <w:proofErr w:type="gramStart"/>
      <w:r>
        <w:rPr>
          <w:rFonts w:ascii="宋体" w:hAnsi="宋体" w:cs="宋体" w:hint="eastAsia"/>
          <w:sz w:val="28"/>
          <w:szCs w:val="28"/>
        </w:rPr>
        <w:t>抗振抗辐射</w:t>
      </w:r>
      <w:proofErr w:type="gramEnd"/>
      <w:r>
        <w:rPr>
          <w:rFonts w:ascii="宋体" w:hAnsi="宋体" w:cs="宋体" w:hint="eastAsia"/>
          <w:sz w:val="28"/>
          <w:szCs w:val="28"/>
        </w:rPr>
        <w:t>、轻便坚固。基本配置：主机：1台； 电源适配器（9V）：1个；安</w:t>
      </w:r>
      <w:proofErr w:type="gramStart"/>
      <w:r>
        <w:rPr>
          <w:rFonts w:ascii="宋体" w:hAnsi="宋体" w:cs="宋体" w:hint="eastAsia"/>
          <w:sz w:val="28"/>
          <w:szCs w:val="28"/>
        </w:rPr>
        <w:t>规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导线：1组（四通道）； </w:t>
      </w:r>
      <w:proofErr w:type="gramStart"/>
      <w:r>
        <w:rPr>
          <w:rFonts w:ascii="宋体" w:hAnsi="宋体" w:cs="宋体" w:hint="eastAsia"/>
          <w:sz w:val="28"/>
          <w:szCs w:val="28"/>
        </w:rPr>
        <w:t>足控开关</w:t>
      </w:r>
      <w:proofErr w:type="gramEnd"/>
      <w:r>
        <w:rPr>
          <w:rFonts w:ascii="宋体" w:hAnsi="宋体" w:cs="宋体" w:hint="eastAsia"/>
          <w:sz w:val="28"/>
          <w:szCs w:val="28"/>
        </w:rPr>
        <w:t>（无线）：1个； 专用电极片（A-40*40mm*2 + A-40*60mm*2 + A-40*80mm*2 + A-50*90mm*2）1组。</w:t>
      </w:r>
    </w:p>
    <w:p w:rsidR="00AD5BE6" w:rsidRDefault="00AD5BE6" w:rsidP="00AD5BE6">
      <w:pPr>
        <w:spacing w:beforeLines="50" w:before="156" w:afterLines="50" w:after="156"/>
        <w:ind w:firstLineChars="200" w:firstLine="562"/>
        <w:rPr>
          <w:rFonts w:ascii="宋体" w:hAnsi="宋体" w:cs="宋体"/>
          <w:b/>
          <w:sz w:val="28"/>
          <w:szCs w:val="28"/>
        </w:rPr>
      </w:pPr>
    </w:p>
    <w:p w:rsidR="009E4E01" w:rsidRPr="00AD5BE6" w:rsidRDefault="009E4E01"/>
    <w:sectPr w:rsidR="009E4E01" w:rsidRPr="00AD5BE6" w:rsidSect="005603F6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CE" w:rsidRDefault="003A02CE" w:rsidP="009E4E01">
      <w:r>
        <w:separator/>
      </w:r>
    </w:p>
  </w:endnote>
  <w:endnote w:type="continuationSeparator" w:id="0">
    <w:p w:rsidR="003A02CE" w:rsidRDefault="003A02CE" w:rsidP="009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CE" w:rsidRDefault="003A02CE" w:rsidP="009E4E01">
      <w:r>
        <w:separator/>
      </w:r>
    </w:p>
  </w:footnote>
  <w:footnote w:type="continuationSeparator" w:id="0">
    <w:p w:rsidR="003A02CE" w:rsidRDefault="003A02CE" w:rsidP="009E4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E01" w:rsidRDefault="009E4E0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E01"/>
    <w:rsid w:val="003A02CE"/>
    <w:rsid w:val="005603F6"/>
    <w:rsid w:val="005612E1"/>
    <w:rsid w:val="00683ADC"/>
    <w:rsid w:val="007826A7"/>
    <w:rsid w:val="009E4E01"/>
    <w:rsid w:val="00A27C44"/>
    <w:rsid w:val="00AD5BE6"/>
    <w:rsid w:val="00E93211"/>
    <w:rsid w:val="6A20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54EED6-2B39-4026-926D-9DF570FB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E01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4E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rsid w:val="009E4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user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招标办</cp:lastModifiedBy>
  <cp:revision>5</cp:revision>
  <dcterms:created xsi:type="dcterms:W3CDTF">2016-12-16T01:06:00Z</dcterms:created>
  <dcterms:modified xsi:type="dcterms:W3CDTF">2016-12-21T09:50:00Z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